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C9" w:rsidRDefault="00404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Linwood Community Council</w:t>
      </w:r>
    </w:p>
    <w:p w:rsidR="006572B9" w:rsidRDefault="005761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neral</w:t>
      </w:r>
      <w:r w:rsidR="006572B9">
        <w:rPr>
          <w:rFonts w:ascii="Times New Roman" w:eastAsia="Times New Roman" w:hAnsi="Times New Roman" w:cs="Times New Roman"/>
          <w:sz w:val="24"/>
          <w:szCs w:val="24"/>
        </w:rPr>
        <w:t xml:space="preserve"> Meeting Minutes</w:t>
      </w:r>
    </w:p>
    <w:p w:rsidR="00A05EBD" w:rsidRDefault="00A05E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25, 2023</w:t>
      </w:r>
    </w:p>
    <w:p w:rsidR="00A05EBD" w:rsidRDefault="00A05E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Opening</w:t>
      </w:r>
    </w:p>
    <w:p w:rsidR="00077EFD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Linwood Community Cou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ncil was called to order by 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 TJ Russo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7:</w:t>
      </w:r>
      <w:r w:rsidR="00A05EBD">
        <w:rPr>
          <w:rFonts w:ascii="Times New Roman" w:eastAsia="Times New Roman" w:hAnsi="Times New Roman" w:cs="Times New Roman"/>
          <w:sz w:val="24"/>
          <w:szCs w:val="24"/>
        </w:rPr>
        <w:t>05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AE8">
        <w:rPr>
          <w:rFonts w:ascii="Times New Roman" w:eastAsia="Times New Roman" w:hAnsi="Times New Roman" w:cs="Times New Roman"/>
          <w:sz w:val="24"/>
          <w:szCs w:val="24"/>
        </w:rPr>
        <w:t>P.M. on</w:t>
      </w:r>
      <w:r w:rsidR="00A05EBD">
        <w:rPr>
          <w:rFonts w:ascii="Times New Roman" w:eastAsia="Times New Roman" w:hAnsi="Times New Roman" w:cs="Times New Roman"/>
          <w:sz w:val="24"/>
          <w:szCs w:val="24"/>
        </w:rPr>
        <w:t xml:space="preserve"> April 25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45F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BF059C">
        <w:rPr>
          <w:rFonts w:ascii="Times New Roman" w:eastAsia="Times New Roman" w:hAnsi="Times New Roman" w:cs="Times New Roman"/>
          <w:sz w:val="24"/>
          <w:szCs w:val="24"/>
        </w:rPr>
        <w:t xml:space="preserve"> with some</w:t>
      </w:r>
      <w:r w:rsidR="00F76E69">
        <w:rPr>
          <w:rFonts w:ascii="Times New Roman" w:eastAsia="Times New Roman" w:hAnsi="Times New Roman" w:cs="Times New Roman"/>
          <w:sz w:val="24"/>
          <w:szCs w:val="24"/>
        </w:rPr>
        <w:t xml:space="preserve"> attending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in-person</w:t>
      </w:r>
      <w:r w:rsidR="00BF05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others </w:t>
      </w:r>
      <w:r w:rsidR="00943DC1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226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ZOOM conference meeting.</w:t>
      </w:r>
      <w:r w:rsidR="004119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6499E" w:rsidRDefault="008649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4A5F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="00F326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45F0" w:rsidRDefault="009321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Eight (8</w:t>
      </w:r>
      <w:r w:rsidR="006A69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>Council members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,</w:t>
      </w:r>
      <w:proofErr w:type="gramEnd"/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05EBD">
        <w:rPr>
          <w:rFonts w:ascii="Times New Roman" w:eastAsia="Times New Roman" w:hAnsi="Times New Roman" w:cs="Times New Roman"/>
          <w:sz w:val="24"/>
          <w:szCs w:val="24"/>
        </w:rPr>
        <w:t>eight</w:t>
      </w:r>
      <w:r w:rsidR="00A01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EBD">
        <w:rPr>
          <w:rFonts w:ascii="Times New Roman" w:eastAsia="Times New Roman" w:hAnsi="Times New Roman" w:cs="Times New Roman"/>
          <w:sz w:val="24"/>
          <w:szCs w:val="24"/>
        </w:rPr>
        <w:t>(8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A48DB">
        <w:rPr>
          <w:rFonts w:ascii="Times New Roman" w:eastAsia="Times New Roman" w:hAnsi="Times New Roman" w:cs="Times New Roman"/>
          <w:sz w:val="24"/>
          <w:szCs w:val="24"/>
        </w:rPr>
        <w:t>guest</w:t>
      </w:r>
      <w:r w:rsidR="003345F0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6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>were present.  Refer to the me</w:t>
      </w:r>
      <w:r w:rsidR="003345F0">
        <w:rPr>
          <w:rFonts w:ascii="Times New Roman" w:eastAsia="Times New Roman" w:hAnsi="Times New Roman" w:cs="Times New Roman"/>
          <w:sz w:val="24"/>
          <w:szCs w:val="24"/>
        </w:rPr>
        <w:t>eting sign-in sheet, attached</w:t>
      </w:r>
      <w:r w:rsidR="00266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5F0" w:rsidRDefault="003345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:rsidR="00BF059C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nutes of the last meeting, </w:t>
      </w:r>
      <w:r w:rsidR="001F4E7F">
        <w:rPr>
          <w:rFonts w:ascii="Times New Roman" w:eastAsia="Times New Roman" w:hAnsi="Times New Roman" w:cs="Times New Roman"/>
          <w:sz w:val="24"/>
          <w:szCs w:val="24"/>
        </w:rPr>
        <w:t>March 28</w:t>
      </w:r>
      <w:r w:rsidR="009321B6">
        <w:rPr>
          <w:rFonts w:ascii="Times New Roman" w:eastAsia="Times New Roman" w:hAnsi="Times New Roman" w:cs="Times New Roman"/>
          <w:sz w:val="24"/>
          <w:szCs w:val="24"/>
        </w:rPr>
        <w:t>, 2023</w:t>
      </w:r>
      <w:r w:rsidR="00334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previously transmitted by </w:t>
      </w:r>
      <w:r w:rsidR="0089526F">
        <w:rPr>
          <w:rFonts w:ascii="Times New Roman" w:eastAsia="Times New Roman" w:hAnsi="Times New Roman" w:cs="Times New Roman"/>
          <w:sz w:val="24"/>
          <w:szCs w:val="24"/>
        </w:rPr>
        <w:t xml:space="preserve">Sec. N. Johns </w:t>
      </w:r>
      <w:r w:rsidR="009321B6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526F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26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563DF"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="0041191C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3F71A2">
        <w:rPr>
          <w:rFonts w:ascii="Times New Roman" w:eastAsia="Times New Roman" w:hAnsi="Times New Roman" w:cs="Times New Roman"/>
          <w:sz w:val="24"/>
          <w:szCs w:val="24"/>
        </w:rPr>
        <w:t xml:space="preserve"> made by </w:t>
      </w:r>
      <w:proofErr w:type="spellStart"/>
      <w:r w:rsidR="0089526F">
        <w:rPr>
          <w:rFonts w:ascii="Times New Roman" w:eastAsia="Times New Roman" w:hAnsi="Times New Roman" w:cs="Times New Roman"/>
          <w:sz w:val="24"/>
          <w:szCs w:val="24"/>
        </w:rPr>
        <w:t>M.Wagner</w:t>
      </w:r>
      <w:proofErr w:type="spellEnd"/>
      <w:r w:rsidR="0093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57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321B6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89526F">
        <w:rPr>
          <w:rFonts w:ascii="Times New Roman" w:eastAsia="Times New Roman" w:hAnsi="Times New Roman" w:cs="Times New Roman"/>
          <w:sz w:val="24"/>
          <w:szCs w:val="24"/>
        </w:rPr>
        <w:t>B. Levine</w:t>
      </w:r>
      <w:r w:rsidR="009321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71A2">
        <w:rPr>
          <w:rFonts w:ascii="Times New Roman" w:eastAsia="Times New Roman" w:hAnsi="Times New Roman" w:cs="Times New Roman"/>
          <w:sz w:val="24"/>
          <w:szCs w:val="24"/>
        </w:rPr>
        <w:t xml:space="preserve"> to accept the minutes as </w:t>
      </w:r>
      <w:r w:rsidR="00714570">
        <w:rPr>
          <w:rFonts w:ascii="Times New Roman" w:eastAsia="Times New Roman" w:hAnsi="Times New Roman" w:cs="Times New Roman"/>
          <w:sz w:val="24"/>
          <w:szCs w:val="24"/>
        </w:rPr>
        <w:t xml:space="preserve">transmitted. </w:t>
      </w:r>
    </w:p>
    <w:p w:rsidR="00077EFD" w:rsidRDefault="00077E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President’s Report</w:t>
      </w:r>
    </w:p>
    <w:p w:rsidR="00714570" w:rsidRPr="00714570" w:rsidRDefault="007145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4570">
        <w:rPr>
          <w:rFonts w:ascii="Times New Roman" w:eastAsia="Times New Roman" w:hAnsi="Times New Roman" w:cs="Times New Roman"/>
          <w:sz w:val="24"/>
          <w:szCs w:val="24"/>
        </w:rPr>
        <w:t>No report this month.</w:t>
      </w:r>
    </w:p>
    <w:p w:rsidR="007370F4" w:rsidRDefault="007370F4" w:rsidP="0071457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6E7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Treasurer’s Report</w:t>
      </w:r>
      <w:r w:rsidR="00E27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46E7" w:rsidRDefault="003246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received and on file.</w:t>
      </w:r>
    </w:p>
    <w:p w:rsidR="0089526F" w:rsidRDefault="007145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 Wagner stated that ou</w:t>
      </w:r>
      <w:r w:rsidR="003F7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="009F0F5E">
        <w:rPr>
          <w:rFonts w:ascii="Times New Roman" w:eastAsia="Times New Roman" w:hAnsi="Times New Roman" w:cs="Times New Roman"/>
          <w:color w:val="000000"/>
          <w:sz w:val="24"/>
          <w:szCs w:val="24"/>
        </w:rPr>
        <w:t>total assets are</w:t>
      </w:r>
      <w:r w:rsidR="003F7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</w:t>
      </w:r>
      <w:r w:rsidR="0089526F">
        <w:rPr>
          <w:rFonts w:ascii="Times New Roman" w:eastAsia="Times New Roman" w:hAnsi="Times New Roman" w:cs="Times New Roman"/>
          <w:color w:val="000000"/>
          <w:sz w:val="24"/>
          <w:szCs w:val="24"/>
        </w:rPr>
        <w:t>26,738.42.</w:t>
      </w:r>
      <w:r w:rsidR="00780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04E">
        <w:rPr>
          <w:rFonts w:ascii="Times New Roman" w:eastAsia="Times New Roman" w:hAnsi="Times New Roman" w:cs="Times New Roman"/>
          <w:color w:val="000000"/>
          <w:sz w:val="24"/>
          <w:szCs w:val="24"/>
        </w:rPr>
        <w:t>a refund was paid to NSP of $1,022.69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78004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refund of the </w:t>
      </w:r>
      <w:r w:rsidR="0089526F">
        <w:rPr>
          <w:rFonts w:ascii="Times New Roman" w:eastAsia="Times New Roman" w:hAnsi="Times New Roman" w:cs="Times New Roman"/>
          <w:color w:val="000000"/>
          <w:sz w:val="24"/>
          <w:szCs w:val="24"/>
        </w:rPr>
        <w:t>balance remaining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r w:rsidR="00956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NAF grant </w:t>
      </w:r>
      <w:r w:rsidR="00780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9563DF">
        <w:rPr>
          <w:rFonts w:ascii="Times New Roman" w:eastAsia="Times New Roman" w:hAnsi="Times New Roman" w:cs="Times New Roman"/>
          <w:color w:val="000000"/>
          <w:sz w:val="24"/>
          <w:szCs w:val="24"/>
        </w:rPr>
        <w:t>Federal COVID reli</w:t>
      </w:r>
      <w:r w:rsidR="009F0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 funds will be returned. </w:t>
      </w:r>
      <w:r w:rsidR="0089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0F5E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N</w:t>
      </w:r>
      <w:r w:rsidR="0089526F">
        <w:rPr>
          <w:rFonts w:ascii="Times New Roman" w:eastAsia="Times New Roman" w:hAnsi="Times New Roman" w:cs="Times New Roman"/>
          <w:color w:val="000000"/>
          <w:sz w:val="24"/>
          <w:szCs w:val="24"/>
        </w:rPr>
        <w:t>. Johns and seconded by B. Levine</w:t>
      </w:r>
      <w:r w:rsidR="009F0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>accept the report as given</w:t>
      </w:r>
      <w:r w:rsidR="00475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9526F" w:rsidRDefault="008952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Services Speakers</w:t>
      </w:r>
    </w:p>
    <w:p w:rsidR="003242F3" w:rsidRDefault="009F0F5E">
      <w:pPr>
        <w:rPr>
          <w:rFonts w:ascii="Times New Roman" w:eastAsia="Times New Roman" w:hAnsi="Times New Roman" w:cs="Times New Roman"/>
          <w:sz w:val="24"/>
          <w:szCs w:val="24"/>
        </w:rPr>
      </w:pPr>
      <w:r w:rsidRPr="009F0F5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CPD: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37AF1">
        <w:rPr>
          <w:rFonts w:ascii="Times New Roman" w:eastAsia="Times New Roman" w:hAnsi="Times New Roman" w:cs="Times New Roman"/>
          <w:sz w:val="24"/>
          <w:szCs w:val="24"/>
        </w:rPr>
        <w:t>Officer Brown and Capt. Pettis from District visited. Officer Brown reported one theft from auto; they also provided information on the new law regarding communicating by phone while driving. Drivers are accorded a six (6) month warning after the first offense.</w:t>
      </w:r>
    </w:p>
    <w:p w:rsidR="00737AF1" w:rsidRPr="009F0F5E" w:rsidRDefault="00737A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CFD</w:t>
      </w:r>
      <w:r w:rsidR="000E529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7AF1">
        <w:rPr>
          <w:rFonts w:ascii="Times New Roman" w:eastAsia="Times New Roman" w:hAnsi="Times New Roman" w:cs="Times New Roman"/>
          <w:sz w:val="24"/>
          <w:szCs w:val="24"/>
        </w:rPr>
        <w:t xml:space="preserve">Lt. Oliver </w:t>
      </w:r>
      <w:r w:rsidR="003242F3">
        <w:rPr>
          <w:rFonts w:ascii="Times New Roman" w:eastAsia="Times New Roman" w:hAnsi="Times New Roman" w:cs="Times New Roman"/>
          <w:sz w:val="24"/>
          <w:szCs w:val="24"/>
        </w:rPr>
        <w:t xml:space="preserve">counseled us on </w:t>
      </w:r>
      <w:r w:rsidR="00737AF1">
        <w:rPr>
          <w:rFonts w:ascii="Times New Roman" w:eastAsia="Times New Roman" w:hAnsi="Times New Roman" w:cs="Times New Roman"/>
          <w:sz w:val="24"/>
          <w:szCs w:val="24"/>
        </w:rPr>
        <w:t>the hazards of smoking in vulnerable places like couches, chairs, etc. He also told us that the Department has earmarked funds for smoke detectors under “fire prevention”. Call 513-357-7585 for more information.</w:t>
      </w:r>
      <w:r w:rsidR="003242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42F3" w:rsidRDefault="003242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6990" w:rsidRDefault="004049AF" w:rsidP="00F51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CRC: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0018">
        <w:rPr>
          <w:rFonts w:ascii="Times New Roman" w:eastAsia="Times New Roman" w:hAnsi="Times New Roman" w:cs="Times New Roman"/>
          <w:sz w:val="24"/>
          <w:szCs w:val="24"/>
        </w:rPr>
        <w:tab/>
      </w:r>
      <w:r w:rsidR="00737AF1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737AF1" w:rsidRDefault="00737AF1" w:rsidP="00737AF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37AF1" w:rsidRDefault="00737AF1" w:rsidP="00737AF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37AF1" w:rsidRDefault="00F359A9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Guest Speakers</w:t>
      </w:r>
      <w:r w:rsidR="00737AF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37AF1" w:rsidRDefault="00737AF1" w:rsidP="00F5132F">
      <w:pPr>
        <w:rPr>
          <w:rFonts w:ascii="Times New Roman" w:eastAsia="Times New Roman" w:hAnsi="Times New Roman" w:cs="Times New Roman"/>
          <w:sz w:val="24"/>
          <w:szCs w:val="24"/>
        </w:rPr>
      </w:pPr>
      <w:r w:rsidRPr="00737AF1">
        <w:rPr>
          <w:rFonts w:ascii="Times New Roman" w:eastAsia="Times New Roman" w:hAnsi="Times New Roman" w:cs="Times New Roman"/>
          <w:sz w:val="24"/>
          <w:szCs w:val="24"/>
        </w:rPr>
        <w:t>Florence Parker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6A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OKI (Regional-County </w:t>
      </w:r>
      <w:proofErr w:type="spellStart"/>
      <w:r w:rsidRPr="00266AF7">
        <w:rPr>
          <w:rFonts w:ascii="Times New Roman" w:eastAsia="Times New Roman" w:hAnsi="Times New Roman" w:cs="Times New Roman"/>
          <w:sz w:val="24"/>
          <w:szCs w:val="24"/>
          <w:u w:val="single"/>
        </w:rPr>
        <w:t>Govts</w:t>
      </w:r>
      <w:proofErr w:type="spellEnd"/>
      <w:r w:rsidRPr="00266AF7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AF7">
        <w:rPr>
          <w:rFonts w:ascii="Times New Roman" w:eastAsia="Times New Roman" w:hAnsi="Times New Roman" w:cs="Times New Roman"/>
          <w:sz w:val="24"/>
          <w:szCs w:val="24"/>
        </w:rPr>
        <w:t xml:space="preserve">and offered comments on our discussion of new development, below. </w:t>
      </w:r>
      <w:r w:rsidR="00266AF7" w:rsidRPr="00266AF7">
        <w:rPr>
          <w:rFonts w:ascii="Times New Roman" w:eastAsia="Times New Roman" w:hAnsi="Times New Roman" w:cs="Times New Roman"/>
          <w:sz w:val="24"/>
          <w:szCs w:val="24"/>
          <w:highlight w:val="yellow"/>
        </w:rPr>
        <w:t>RESUME</w:t>
      </w:r>
    </w:p>
    <w:p w:rsidR="00266AF7" w:rsidRDefault="00266AF7" w:rsidP="00F513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3BEF" w:rsidRDefault="004049AF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Reports:</w:t>
      </w:r>
      <w:r w:rsidR="005E4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3711" w:rsidRPr="00A16596" w:rsidRDefault="00484C3D" w:rsidP="00FC5A4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21C">
        <w:rPr>
          <w:rFonts w:ascii="Times New Roman" w:eastAsia="Times New Roman" w:hAnsi="Times New Roman" w:cs="Times New Roman"/>
          <w:b/>
          <w:sz w:val="24"/>
          <w:szCs w:val="24"/>
        </w:rPr>
        <w:t xml:space="preserve">Safety: </w:t>
      </w:r>
      <w:r w:rsidR="00A16596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proofErr w:type="spellStart"/>
      <w:r w:rsidR="00A16596"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 w:rsidR="00A16596">
        <w:rPr>
          <w:rFonts w:ascii="Times New Roman" w:eastAsia="Times New Roman" w:hAnsi="Times New Roman" w:cs="Times New Roman"/>
          <w:sz w:val="24"/>
          <w:szCs w:val="24"/>
        </w:rPr>
        <w:t xml:space="preserve"> reported that Citizens on Patrol continues to see many damaged and bent traffic signs; they were also available to monitor speeding at Kilgore </w:t>
      </w:r>
      <w:proofErr w:type="gramStart"/>
      <w:r w:rsidR="00A16596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 w:rsidR="00A16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596" w:rsidRDefault="00A16596" w:rsidP="00A1659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E46" w:rsidRPr="00A16596" w:rsidRDefault="004049AF" w:rsidP="004832B4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Beautification: </w:t>
      </w:r>
      <w:r w:rsidR="0055220C" w:rsidRPr="00563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16596">
        <w:rPr>
          <w:rFonts w:ascii="Times New Roman" w:eastAsia="Times New Roman" w:hAnsi="Times New Roman" w:cs="Times New Roman"/>
          <w:color w:val="000000"/>
          <w:sz w:val="24"/>
          <w:szCs w:val="24"/>
        </w:rPr>
        <w:t>There was a last chance discussion of the clean-up on April 29</w:t>
      </w:r>
      <w:r w:rsidR="00A16596" w:rsidRPr="00A165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16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preparation for the Flying Pig Marathon on May 6</w:t>
      </w:r>
      <w:r w:rsidR="00A16596" w:rsidRPr="00A165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16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M. </w:t>
      </w:r>
      <w:proofErr w:type="spellStart"/>
      <w:r w:rsidR="00A16596">
        <w:rPr>
          <w:rFonts w:ascii="Times New Roman" w:eastAsia="Times New Roman" w:hAnsi="Times New Roman" w:cs="Times New Roman"/>
          <w:color w:val="000000"/>
          <w:sz w:val="24"/>
          <w:szCs w:val="24"/>
        </w:rPr>
        <w:t>Sallee</w:t>
      </w:r>
      <w:proofErr w:type="spellEnd"/>
      <w:r w:rsidR="00A16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that the planters on order were received, and ten flats of flowers were received from Keep Cincinnati Beautiful and </w:t>
      </w:r>
      <w:proofErr w:type="spellStart"/>
      <w:r w:rsidR="00A16596">
        <w:rPr>
          <w:rFonts w:ascii="Times New Roman" w:eastAsia="Times New Roman" w:hAnsi="Times New Roman" w:cs="Times New Roman"/>
          <w:color w:val="000000"/>
          <w:sz w:val="24"/>
          <w:szCs w:val="24"/>
        </w:rPr>
        <w:t>Benken</w:t>
      </w:r>
      <w:proofErr w:type="spellEnd"/>
      <w:r w:rsidR="00A16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Garden Center.</w:t>
      </w:r>
    </w:p>
    <w:p w:rsidR="00A16596" w:rsidRDefault="00A16596" w:rsidP="00A16596">
      <w:pPr>
        <w:pStyle w:val="ListParagraph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0255" w:rsidRDefault="004049AF" w:rsidP="00E5025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Communications: </w:t>
      </w:r>
      <w:r w:rsidR="00A16596">
        <w:rPr>
          <w:rFonts w:ascii="Times New Roman" w:eastAsia="Times New Roman" w:hAnsi="Times New Roman" w:cs="Times New Roman"/>
          <w:color w:val="000000"/>
          <w:sz w:val="24"/>
          <w:szCs w:val="24"/>
        </w:rPr>
        <w:t>The website will have more “Documents of Note” added including updates on development projects.</w:t>
      </w:r>
    </w:p>
    <w:p w:rsidR="00A16596" w:rsidRPr="00A16596" w:rsidRDefault="00A16596" w:rsidP="00A1659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F61" w:rsidRPr="00C40F61" w:rsidRDefault="00713C06" w:rsidP="00A16596">
      <w:pPr>
        <w:pStyle w:val="ListParagraph"/>
        <w:numPr>
          <w:ilvl w:val="0"/>
          <w:numId w:val="11"/>
        </w:numPr>
        <w:rPr>
          <w:color w:val="E36C0A" w:themeColor="accent6" w:themeShade="BF"/>
          <w:sz w:val="24"/>
          <w:szCs w:val="24"/>
        </w:rPr>
      </w:pPr>
      <w:r w:rsidRPr="00A165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Events</w:t>
      </w:r>
      <w:r w:rsidR="00C662DB" w:rsidRPr="00A165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A16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Flyers for the Spring Clean-up event were distributed by E. </w:t>
      </w:r>
      <w:proofErr w:type="spellStart"/>
      <w:r w:rsidR="00A16596">
        <w:rPr>
          <w:rFonts w:ascii="Times New Roman" w:eastAsia="Times New Roman" w:hAnsi="Times New Roman" w:cs="Times New Roman"/>
          <w:color w:val="000000"/>
          <w:sz w:val="24"/>
          <w:szCs w:val="24"/>
        </w:rPr>
        <w:t>Stoehr</w:t>
      </w:r>
      <w:proofErr w:type="spellEnd"/>
      <w:r w:rsidR="00A16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B. Levine. The meet up location is at Company on Eastern, 4785 Eastern Ave.</w:t>
      </w:r>
    </w:p>
    <w:p w:rsidR="00C40F61" w:rsidRPr="00C40F61" w:rsidRDefault="00C40F61" w:rsidP="00C40F61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0F61" w:rsidRPr="00C40F61" w:rsidRDefault="00C40F61" w:rsidP="00A16596">
      <w:pPr>
        <w:pStyle w:val="ListParagraph"/>
        <w:numPr>
          <w:ilvl w:val="0"/>
          <w:numId w:val="11"/>
        </w:numPr>
        <w:rPr>
          <w:i/>
          <w:color w:val="E36C0A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Zoning: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Stoehr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that the City has been weighing the benefits of “Accessory Dwelling Units” (ADU) and will have a City Planning meeting to discuss. </w:t>
      </w:r>
      <w:r w:rsidRPr="00C40F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See New Business below, for an update on CIG Development, and the proposed project at 4575 Eastern Ave. </w:t>
      </w:r>
    </w:p>
    <w:p w:rsidR="00DF33B5" w:rsidRPr="00DF33B5" w:rsidRDefault="00DF33B5" w:rsidP="00C40F61">
      <w:pPr>
        <w:pStyle w:val="ListParagraph"/>
        <w:rPr>
          <w:color w:val="E36C0A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46A43" w:rsidRPr="005A7BC2" w:rsidRDefault="00713C06" w:rsidP="00F46A4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246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Membership Committee: </w:t>
      </w:r>
      <w:r w:rsidR="00C40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Forms will be available at the Spring Clean-up event. BUT, p</w:t>
      </w:r>
      <w:r w:rsidR="00424603" w:rsidRP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lease be reminded that our Membership form can be downloaded from our website:  </w:t>
      </w:r>
      <w:hyperlink r:id="rId7" w:history="1">
        <w:r w:rsidR="00424603" w:rsidRPr="004246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https://www.linwoodcc.com/contact</w:t>
        </w:r>
      </w:hyperlink>
      <w:r w:rsidR="00424603" w:rsidRP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7BC2" w:rsidRPr="005A7BC2" w:rsidRDefault="005A7BC2" w:rsidP="005A7BC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51C88" w:rsidRDefault="00C40F61" w:rsidP="00BE710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AIG/NSP: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Wagner reported that the annual payment for our storage unit will be due in July. N. Johns will add this reminder to the LCC Google calendar “dashboard”.</w:t>
      </w:r>
    </w:p>
    <w:p w:rsidR="00C40F61" w:rsidRPr="00C40F61" w:rsidRDefault="00C40F61" w:rsidP="00C40F6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570EA" w:rsidRDefault="00403717" w:rsidP="00BC1F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570E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E29E0" w:rsidRPr="008570EA">
        <w:rPr>
          <w:rFonts w:ascii="Times New Roman" w:eastAsia="Times New Roman" w:hAnsi="Times New Roman" w:cs="Times New Roman"/>
          <w:b/>
          <w:sz w:val="24"/>
          <w:szCs w:val="24"/>
        </w:rPr>
        <w:t>ld Business:</w:t>
      </w:r>
      <w:r w:rsidR="004A2DDC" w:rsidRPr="008570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53B3" w:rsidRDefault="009868ED" w:rsidP="00B453B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*Linwood banner placement: </w:t>
      </w:r>
      <w:r w:rsidR="00B453B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signs are at the manufacturer and ready for hanging.</w:t>
      </w:r>
      <w:r w:rsidR="00C620E2">
        <w:rPr>
          <w:rFonts w:ascii="Times New Roman" w:eastAsia="Times New Roman" w:hAnsi="Times New Roman" w:cs="Times New Roman"/>
          <w:sz w:val="24"/>
          <w:szCs w:val="24"/>
        </w:rPr>
        <w:t xml:space="preserve">  TJ Russo reported that h</w:t>
      </w:r>
      <w:r w:rsidR="00B453B3">
        <w:rPr>
          <w:rFonts w:ascii="Times New Roman" w:eastAsia="Times New Roman" w:hAnsi="Times New Roman" w:cs="Times New Roman"/>
          <w:sz w:val="24"/>
          <w:szCs w:val="24"/>
        </w:rPr>
        <w:t>e’s working on a placement map.</w:t>
      </w:r>
    </w:p>
    <w:p w:rsidR="00B453B3" w:rsidRPr="00B453B3" w:rsidRDefault="00B453B3" w:rsidP="00B453B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3B3"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</w:p>
    <w:p w:rsidR="00964C21" w:rsidRDefault="00964C21" w:rsidP="006340D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964C21">
        <w:rPr>
          <w:rFonts w:ascii="Times New Roman" w:eastAsia="Times New Roman" w:hAnsi="Times New Roman" w:cs="Times New Roman"/>
          <w:b/>
          <w:sz w:val="24"/>
          <w:szCs w:val="24"/>
        </w:rPr>
        <w:t>CIG COMMUNITIES, LLC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This is a summary of their update provided on the project.</w:t>
      </w:r>
      <w:r w:rsidR="00ED7ED6">
        <w:rPr>
          <w:rFonts w:ascii="Times New Roman" w:eastAsia="Times New Roman" w:hAnsi="Times New Roman" w:cs="Times New Roman"/>
          <w:sz w:val="24"/>
          <w:szCs w:val="24"/>
        </w:rPr>
        <w:t xml:space="preserve"> (See the minutes of March, 2023, on our website). They have had a presence in Cincinnati since 1983; they have contract on 4575 Eastern Ave., to build a 260 unit rental apartment building, and hope to close in 65-75 days.</w:t>
      </w:r>
    </w:p>
    <w:p w:rsidR="00ED7ED6" w:rsidRDefault="00ED7ED6" w:rsidP="006340D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They have found environmental issues to be addressed; also discussed how much of the old building might be retained; it will be a mixed use development. </w:t>
      </w:r>
    </w:p>
    <w:p w:rsidR="00ED7ED6" w:rsidRPr="00ED7ED6" w:rsidRDefault="00ED7ED6" w:rsidP="006340D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affordable rental units (Affordable is 80-100% of the area’s median income). Traffic issues were discussed at length as well as parking.</w:t>
      </w:r>
    </w:p>
    <w:p w:rsidR="00B60FA3" w:rsidRPr="00451C88" w:rsidRDefault="00B47CA9" w:rsidP="0097090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40D8">
        <w:rPr>
          <w:rFonts w:ascii="Times New Roman" w:eastAsia="Times New Roman" w:hAnsi="Times New Roman" w:cs="Times New Roman"/>
          <w:b/>
          <w:sz w:val="24"/>
          <w:szCs w:val="24"/>
        </w:rPr>
        <w:t>Open Forum</w:t>
      </w:r>
      <w:r w:rsidR="00B453B3" w:rsidRPr="00634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D46BC" w:rsidRDefault="00ED7ED6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ED7ED6" w:rsidRDefault="00ED7ED6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D7ED6" w:rsidRDefault="00ED7ED6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adjourned at 8:30PM</w:t>
      </w:r>
    </w:p>
    <w:p w:rsidR="00ED7ED6" w:rsidRPr="00451C88" w:rsidRDefault="00ED7ED6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124E1" w:rsidRPr="00B47CA9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Submitted by</w:t>
      </w:r>
    </w:p>
    <w:p w:rsidR="00A124E1" w:rsidRPr="00B47CA9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Nina Johns</w:t>
      </w:r>
    </w:p>
    <w:p w:rsidR="00A124E1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Secretary</w:t>
      </w:r>
    </w:p>
    <w:p w:rsidR="000D46BC" w:rsidRDefault="000D46B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32F86" w:rsidRPr="00B47CA9" w:rsidRDefault="00732F8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732F86" w:rsidRPr="00B47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E69"/>
    <w:multiLevelType w:val="hybridMultilevel"/>
    <w:tmpl w:val="A9D61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E4DB6"/>
    <w:multiLevelType w:val="hybridMultilevel"/>
    <w:tmpl w:val="F0801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F34A1"/>
    <w:multiLevelType w:val="hybridMultilevel"/>
    <w:tmpl w:val="824E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6CE9"/>
    <w:multiLevelType w:val="hybridMultilevel"/>
    <w:tmpl w:val="FD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B0"/>
    <w:multiLevelType w:val="hybridMultilevel"/>
    <w:tmpl w:val="660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845"/>
    <w:multiLevelType w:val="hybridMultilevel"/>
    <w:tmpl w:val="EAC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0BB"/>
    <w:multiLevelType w:val="hybridMultilevel"/>
    <w:tmpl w:val="B42CB2C2"/>
    <w:lvl w:ilvl="0" w:tplc="2D00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3500"/>
    <w:multiLevelType w:val="hybridMultilevel"/>
    <w:tmpl w:val="38D47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2E6BD5"/>
    <w:multiLevelType w:val="multilevel"/>
    <w:tmpl w:val="0D90A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522E95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2309A6"/>
    <w:multiLevelType w:val="multilevel"/>
    <w:tmpl w:val="7E88A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CA24E5"/>
    <w:multiLevelType w:val="multilevel"/>
    <w:tmpl w:val="391C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DE3923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FA4EFF"/>
    <w:multiLevelType w:val="hybridMultilevel"/>
    <w:tmpl w:val="AC34B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32569"/>
    <w:multiLevelType w:val="hybridMultilevel"/>
    <w:tmpl w:val="C54EE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3364A2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43F3C93"/>
    <w:multiLevelType w:val="hybridMultilevel"/>
    <w:tmpl w:val="0D4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259A4"/>
    <w:multiLevelType w:val="hybridMultilevel"/>
    <w:tmpl w:val="80A01D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E92301"/>
    <w:multiLevelType w:val="hybridMultilevel"/>
    <w:tmpl w:val="212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B07E7"/>
    <w:multiLevelType w:val="hybridMultilevel"/>
    <w:tmpl w:val="6C928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66770D"/>
    <w:multiLevelType w:val="hybridMultilevel"/>
    <w:tmpl w:val="FC0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337C5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832032E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E3C43C4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6E32D7"/>
    <w:multiLevelType w:val="multilevel"/>
    <w:tmpl w:val="5798B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CA50CDD"/>
    <w:multiLevelType w:val="multilevel"/>
    <w:tmpl w:val="3D4A9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8"/>
  </w:num>
  <w:num w:numId="5">
    <w:abstractNumId w:val="11"/>
  </w:num>
  <w:num w:numId="6">
    <w:abstractNumId w:val="22"/>
  </w:num>
  <w:num w:numId="7">
    <w:abstractNumId w:val="10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15"/>
  </w:num>
  <w:num w:numId="14">
    <w:abstractNumId w:val="19"/>
  </w:num>
  <w:num w:numId="15">
    <w:abstractNumId w:val="21"/>
  </w:num>
  <w:num w:numId="16">
    <w:abstractNumId w:val="12"/>
  </w:num>
  <w:num w:numId="17">
    <w:abstractNumId w:val="13"/>
  </w:num>
  <w:num w:numId="18">
    <w:abstractNumId w:val="7"/>
  </w:num>
  <w:num w:numId="19">
    <w:abstractNumId w:val="0"/>
  </w:num>
  <w:num w:numId="20">
    <w:abstractNumId w:val="16"/>
  </w:num>
  <w:num w:numId="21">
    <w:abstractNumId w:val="3"/>
  </w:num>
  <w:num w:numId="22">
    <w:abstractNumId w:val="14"/>
  </w:num>
  <w:num w:numId="23">
    <w:abstractNumId w:val="17"/>
  </w:num>
  <w:num w:numId="24">
    <w:abstractNumId w:val="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9"/>
    <w:rsid w:val="00000671"/>
    <w:rsid w:val="00021769"/>
    <w:rsid w:val="000271AF"/>
    <w:rsid w:val="000330A1"/>
    <w:rsid w:val="000450D1"/>
    <w:rsid w:val="00045A1D"/>
    <w:rsid w:val="000532DA"/>
    <w:rsid w:val="0005648F"/>
    <w:rsid w:val="00056AD4"/>
    <w:rsid w:val="00060018"/>
    <w:rsid w:val="00077EFD"/>
    <w:rsid w:val="000A1814"/>
    <w:rsid w:val="000A58C1"/>
    <w:rsid w:val="000A6CA5"/>
    <w:rsid w:val="000B17E0"/>
    <w:rsid w:val="000B18EF"/>
    <w:rsid w:val="000C0BDE"/>
    <w:rsid w:val="000C4FB1"/>
    <w:rsid w:val="000D46BC"/>
    <w:rsid w:val="000E227D"/>
    <w:rsid w:val="000E5290"/>
    <w:rsid w:val="000F5BC9"/>
    <w:rsid w:val="001149A7"/>
    <w:rsid w:val="00117047"/>
    <w:rsid w:val="001240A4"/>
    <w:rsid w:val="00131120"/>
    <w:rsid w:val="00135047"/>
    <w:rsid w:val="001530F3"/>
    <w:rsid w:val="001579B7"/>
    <w:rsid w:val="00173861"/>
    <w:rsid w:val="00174F49"/>
    <w:rsid w:val="00175755"/>
    <w:rsid w:val="0018082E"/>
    <w:rsid w:val="00186FD3"/>
    <w:rsid w:val="0019706F"/>
    <w:rsid w:val="001A3BE8"/>
    <w:rsid w:val="001A48DB"/>
    <w:rsid w:val="001B69C2"/>
    <w:rsid w:val="001C5AB7"/>
    <w:rsid w:val="001D1773"/>
    <w:rsid w:val="001D472B"/>
    <w:rsid w:val="001D6990"/>
    <w:rsid w:val="001E4B88"/>
    <w:rsid w:val="001F4E7F"/>
    <w:rsid w:val="002049FA"/>
    <w:rsid w:val="00212543"/>
    <w:rsid w:val="00226211"/>
    <w:rsid w:val="002527AE"/>
    <w:rsid w:val="00266AF7"/>
    <w:rsid w:val="00272C26"/>
    <w:rsid w:val="002741D2"/>
    <w:rsid w:val="00281DAB"/>
    <w:rsid w:val="00284D14"/>
    <w:rsid w:val="002A324B"/>
    <w:rsid w:val="002A6C08"/>
    <w:rsid w:val="002B21D7"/>
    <w:rsid w:val="002C0F62"/>
    <w:rsid w:val="002D68B8"/>
    <w:rsid w:val="002F5E6A"/>
    <w:rsid w:val="00301AB8"/>
    <w:rsid w:val="00317073"/>
    <w:rsid w:val="003242F3"/>
    <w:rsid w:val="003246E7"/>
    <w:rsid w:val="003345F0"/>
    <w:rsid w:val="003511A5"/>
    <w:rsid w:val="00351F5D"/>
    <w:rsid w:val="0036620C"/>
    <w:rsid w:val="0039648D"/>
    <w:rsid w:val="003A6E46"/>
    <w:rsid w:val="003B5725"/>
    <w:rsid w:val="003C07F5"/>
    <w:rsid w:val="003D42D0"/>
    <w:rsid w:val="003D43EA"/>
    <w:rsid w:val="003D4B32"/>
    <w:rsid w:val="003E3812"/>
    <w:rsid w:val="003F4656"/>
    <w:rsid w:val="003F71A2"/>
    <w:rsid w:val="00403717"/>
    <w:rsid w:val="004049AF"/>
    <w:rsid w:val="0041191C"/>
    <w:rsid w:val="00420030"/>
    <w:rsid w:val="00420777"/>
    <w:rsid w:val="00424603"/>
    <w:rsid w:val="00431287"/>
    <w:rsid w:val="00435A01"/>
    <w:rsid w:val="00436CB3"/>
    <w:rsid w:val="004371D5"/>
    <w:rsid w:val="00437BEC"/>
    <w:rsid w:val="00443215"/>
    <w:rsid w:val="00443A44"/>
    <w:rsid w:val="00451C88"/>
    <w:rsid w:val="00453BEF"/>
    <w:rsid w:val="00461B68"/>
    <w:rsid w:val="0047569A"/>
    <w:rsid w:val="00475E47"/>
    <w:rsid w:val="004832B4"/>
    <w:rsid w:val="00484C3D"/>
    <w:rsid w:val="0049622E"/>
    <w:rsid w:val="004A2178"/>
    <w:rsid w:val="004A2DDC"/>
    <w:rsid w:val="004A4C84"/>
    <w:rsid w:val="004A5EE8"/>
    <w:rsid w:val="004B0BCD"/>
    <w:rsid w:val="004E0BB9"/>
    <w:rsid w:val="004E2438"/>
    <w:rsid w:val="004E4860"/>
    <w:rsid w:val="005222A4"/>
    <w:rsid w:val="0052679C"/>
    <w:rsid w:val="0055220C"/>
    <w:rsid w:val="005562FB"/>
    <w:rsid w:val="005622DB"/>
    <w:rsid w:val="00563711"/>
    <w:rsid w:val="005709BD"/>
    <w:rsid w:val="005725A7"/>
    <w:rsid w:val="005749BA"/>
    <w:rsid w:val="005761C7"/>
    <w:rsid w:val="0059245F"/>
    <w:rsid w:val="00597270"/>
    <w:rsid w:val="005A414B"/>
    <w:rsid w:val="005A7BC2"/>
    <w:rsid w:val="005B424A"/>
    <w:rsid w:val="005D62B1"/>
    <w:rsid w:val="005E0A5E"/>
    <w:rsid w:val="005E3B82"/>
    <w:rsid w:val="005E4356"/>
    <w:rsid w:val="005F4295"/>
    <w:rsid w:val="00617039"/>
    <w:rsid w:val="006340D8"/>
    <w:rsid w:val="00642A33"/>
    <w:rsid w:val="00642C2A"/>
    <w:rsid w:val="006468BC"/>
    <w:rsid w:val="00655011"/>
    <w:rsid w:val="00655273"/>
    <w:rsid w:val="006572B9"/>
    <w:rsid w:val="0066598A"/>
    <w:rsid w:val="00677187"/>
    <w:rsid w:val="006840CC"/>
    <w:rsid w:val="00696B75"/>
    <w:rsid w:val="006A6966"/>
    <w:rsid w:val="006B7720"/>
    <w:rsid w:val="006C030D"/>
    <w:rsid w:val="006E29E0"/>
    <w:rsid w:val="006E7ADF"/>
    <w:rsid w:val="007039A6"/>
    <w:rsid w:val="007118A7"/>
    <w:rsid w:val="00712E21"/>
    <w:rsid w:val="0071372A"/>
    <w:rsid w:val="00713C06"/>
    <w:rsid w:val="00714570"/>
    <w:rsid w:val="007236BF"/>
    <w:rsid w:val="00725D59"/>
    <w:rsid w:val="00725EF8"/>
    <w:rsid w:val="00731879"/>
    <w:rsid w:val="00732F86"/>
    <w:rsid w:val="007370F4"/>
    <w:rsid w:val="00737AF1"/>
    <w:rsid w:val="0075128B"/>
    <w:rsid w:val="007561B8"/>
    <w:rsid w:val="00756DE5"/>
    <w:rsid w:val="0075714A"/>
    <w:rsid w:val="007632B3"/>
    <w:rsid w:val="0078004E"/>
    <w:rsid w:val="00797598"/>
    <w:rsid w:val="007A54D1"/>
    <w:rsid w:val="007C1C2D"/>
    <w:rsid w:val="007D415B"/>
    <w:rsid w:val="007E48D6"/>
    <w:rsid w:val="007E4E89"/>
    <w:rsid w:val="007E5558"/>
    <w:rsid w:val="007F4CD2"/>
    <w:rsid w:val="00803727"/>
    <w:rsid w:val="00814ED9"/>
    <w:rsid w:val="00825E81"/>
    <w:rsid w:val="00833C67"/>
    <w:rsid w:val="00841623"/>
    <w:rsid w:val="00852906"/>
    <w:rsid w:val="008570EA"/>
    <w:rsid w:val="0086499E"/>
    <w:rsid w:val="008651DA"/>
    <w:rsid w:val="00866A3F"/>
    <w:rsid w:val="00872577"/>
    <w:rsid w:val="008817C0"/>
    <w:rsid w:val="0089526F"/>
    <w:rsid w:val="0089689F"/>
    <w:rsid w:val="008B566E"/>
    <w:rsid w:val="008C4133"/>
    <w:rsid w:val="008C5362"/>
    <w:rsid w:val="008C71FC"/>
    <w:rsid w:val="008D4622"/>
    <w:rsid w:val="0090153A"/>
    <w:rsid w:val="00902356"/>
    <w:rsid w:val="009073AE"/>
    <w:rsid w:val="00921D49"/>
    <w:rsid w:val="00922825"/>
    <w:rsid w:val="009321B6"/>
    <w:rsid w:val="00937A56"/>
    <w:rsid w:val="00943DC1"/>
    <w:rsid w:val="00945257"/>
    <w:rsid w:val="00946BE3"/>
    <w:rsid w:val="009537AB"/>
    <w:rsid w:val="009563DF"/>
    <w:rsid w:val="00962A33"/>
    <w:rsid w:val="00964C21"/>
    <w:rsid w:val="0096512F"/>
    <w:rsid w:val="009760CF"/>
    <w:rsid w:val="009837DC"/>
    <w:rsid w:val="00985004"/>
    <w:rsid w:val="009868ED"/>
    <w:rsid w:val="009A04C5"/>
    <w:rsid w:val="009A4043"/>
    <w:rsid w:val="009B58A5"/>
    <w:rsid w:val="009C03D5"/>
    <w:rsid w:val="009D5365"/>
    <w:rsid w:val="009E205D"/>
    <w:rsid w:val="009F0F5E"/>
    <w:rsid w:val="00A01AE8"/>
    <w:rsid w:val="00A0476D"/>
    <w:rsid w:val="00A05EBD"/>
    <w:rsid w:val="00A124E1"/>
    <w:rsid w:val="00A16596"/>
    <w:rsid w:val="00A1721C"/>
    <w:rsid w:val="00A17460"/>
    <w:rsid w:val="00A32CD9"/>
    <w:rsid w:val="00A33556"/>
    <w:rsid w:val="00A3372F"/>
    <w:rsid w:val="00A3733D"/>
    <w:rsid w:val="00A43160"/>
    <w:rsid w:val="00A51DEF"/>
    <w:rsid w:val="00A55E90"/>
    <w:rsid w:val="00A648D1"/>
    <w:rsid w:val="00A738C3"/>
    <w:rsid w:val="00A863E6"/>
    <w:rsid w:val="00A9095A"/>
    <w:rsid w:val="00AA5ACA"/>
    <w:rsid w:val="00AB2C23"/>
    <w:rsid w:val="00AB6A9B"/>
    <w:rsid w:val="00AB6C9A"/>
    <w:rsid w:val="00AE2588"/>
    <w:rsid w:val="00B15C04"/>
    <w:rsid w:val="00B2081F"/>
    <w:rsid w:val="00B227D2"/>
    <w:rsid w:val="00B25816"/>
    <w:rsid w:val="00B339B6"/>
    <w:rsid w:val="00B37E3B"/>
    <w:rsid w:val="00B42B44"/>
    <w:rsid w:val="00B453B3"/>
    <w:rsid w:val="00B47CA9"/>
    <w:rsid w:val="00B56A9E"/>
    <w:rsid w:val="00B60FA3"/>
    <w:rsid w:val="00B61D04"/>
    <w:rsid w:val="00B657F9"/>
    <w:rsid w:val="00B66A8D"/>
    <w:rsid w:val="00B675AD"/>
    <w:rsid w:val="00B80EF7"/>
    <w:rsid w:val="00B90F8E"/>
    <w:rsid w:val="00BA0CF0"/>
    <w:rsid w:val="00BA2656"/>
    <w:rsid w:val="00BA7467"/>
    <w:rsid w:val="00BA7E63"/>
    <w:rsid w:val="00BB1DD3"/>
    <w:rsid w:val="00BB372C"/>
    <w:rsid w:val="00BC62A4"/>
    <w:rsid w:val="00BE0A57"/>
    <w:rsid w:val="00BE7197"/>
    <w:rsid w:val="00BF059C"/>
    <w:rsid w:val="00BF0667"/>
    <w:rsid w:val="00C23FAA"/>
    <w:rsid w:val="00C40F61"/>
    <w:rsid w:val="00C42864"/>
    <w:rsid w:val="00C530CE"/>
    <w:rsid w:val="00C53640"/>
    <w:rsid w:val="00C5509B"/>
    <w:rsid w:val="00C620E2"/>
    <w:rsid w:val="00C64C16"/>
    <w:rsid w:val="00C662DB"/>
    <w:rsid w:val="00C76305"/>
    <w:rsid w:val="00CB20CE"/>
    <w:rsid w:val="00CB781C"/>
    <w:rsid w:val="00CC52DF"/>
    <w:rsid w:val="00CD237D"/>
    <w:rsid w:val="00CD5B94"/>
    <w:rsid w:val="00CE6E09"/>
    <w:rsid w:val="00CF1BC0"/>
    <w:rsid w:val="00D160E7"/>
    <w:rsid w:val="00D27F63"/>
    <w:rsid w:val="00D3278F"/>
    <w:rsid w:val="00D412DD"/>
    <w:rsid w:val="00D55C72"/>
    <w:rsid w:val="00D668EC"/>
    <w:rsid w:val="00D761A9"/>
    <w:rsid w:val="00D779D9"/>
    <w:rsid w:val="00D95E4A"/>
    <w:rsid w:val="00DA2708"/>
    <w:rsid w:val="00DB4A5F"/>
    <w:rsid w:val="00DD7303"/>
    <w:rsid w:val="00DE6100"/>
    <w:rsid w:val="00DF33B5"/>
    <w:rsid w:val="00E03AFD"/>
    <w:rsid w:val="00E14C7B"/>
    <w:rsid w:val="00E2794B"/>
    <w:rsid w:val="00E3243A"/>
    <w:rsid w:val="00E50255"/>
    <w:rsid w:val="00E57898"/>
    <w:rsid w:val="00E71772"/>
    <w:rsid w:val="00E945F3"/>
    <w:rsid w:val="00ED366F"/>
    <w:rsid w:val="00ED7ED6"/>
    <w:rsid w:val="00EE0C73"/>
    <w:rsid w:val="00EE6D28"/>
    <w:rsid w:val="00EF4242"/>
    <w:rsid w:val="00F1176F"/>
    <w:rsid w:val="00F233E0"/>
    <w:rsid w:val="00F2684A"/>
    <w:rsid w:val="00F326CA"/>
    <w:rsid w:val="00F359A9"/>
    <w:rsid w:val="00F46A43"/>
    <w:rsid w:val="00F5132F"/>
    <w:rsid w:val="00F52589"/>
    <w:rsid w:val="00F53996"/>
    <w:rsid w:val="00F55776"/>
    <w:rsid w:val="00F57262"/>
    <w:rsid w:val="00F62917"/>
    <w:rsid w:val="00F76E69"/>
    <w:rsid w:val="00F837DF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DBB84-C1B3-4993-921A-2FC084D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92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BB372C"/>
    <w:rPr>
      <w:b/>
      <w:bCs/>
    </w:rPr>
  </w:style>
  <w:style w:type="character" w:customStyle="1" w:styleId="venuename">
    <w:name w:val="venuename"/>
    <w:basedOn w:val="DefaultParagraphFont"/>
    <w:rsid w:val="005E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linwoodcc.com/conta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KwezkWx0KpeYgV1D8KWCUUyFw==">AMUW2mW0m/25VOwW46r3FpNlkIBdteWxP3dOJNq02oekPK+kZRrWJfNO/zcxhqgkHpdgWGGHBCRRzlz5IZzjD7+1lj6Fz9Fd4CpDXXXKm+Ya7xFSJy6+SfHboIeCGiDxDRAyeecd2JuF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E74EDE-6061-4156-A55F-7AA69A9C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</dc:creator>
  <cp:lastModifiedBy>Ray C</cp:lastModifiedBy>
  <cp:revision>120</cp:revision>
  <dcterms:created xsi:type="dcterms:W3CDTF">2021-01-31T16:03:00Z</dcterms:created>
  <dcterms:modified xsi:type="dcterms:W3CDTF">2023-05-21T18:28:00Z</dcterms:modified>
</cp:coreProperties>
</file>